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>
          <w:rFonts w:ascii="Raleway" w:cs="Raleway" w:eastAsia="Raleway" w:hAnsi="Raleway"/>
        </w:rPr>
      </w:pPr>
      <w:bookmarkStart w:colFirst="0" w:colLast="0" w:name="_heading=h.gjdgxs" w:id="0"/>
      <w:bookmarkEnd w:id="0"/>
      <w:r w:rsidDel="00000000" w:rsidR="00000000" w:rsidRPr="00000000">
        <w:rPr>
          <w:rFonts w:ascii="Raleway" w:cs="Raleway" w:eastAsia="Raleway" w:hAnsi="Raleway"/>
          <w:rtl w:val="0"/>
        </w:rPr>
        <w:t xml:space="preserve">Brand Story</w:t>
      </w:r>
    </w:p>
    <w:p w:rsidR="00000000" w:rsidDel="00000000" w:rsidP="00000000" w:rsidRDefault="00000000" w:rsidRPr="00000000" w14:paraId="00000002">
      <w:pPr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Client Name:</w:t>
      </w:r>
    </w:p>
    <w:p w:rsidR="00000000" w:rsidDel="00000000" w:rsidP="00000000" w:rsidRDefault="00000000" w:rsidRPr="00000000" w14:paraId="00000003">
      <w:pPr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Date: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This worksheet has been developed based on Donald Miller’s “Building A Story Brand” and the SB7 framework described inside of the book. </w:t>
      </w:r>
    </w:p>
    <w:p w:rsidR="00000000" w:rsidDel="00000000" w:rsidP="00000000" w:rsidRDefault="00000000" w:rsidRPr="00000000" w14:paraId="00000006">
      <w:pPr>
        <w:pStyle w:val="Heading1"/>
        <w:rPr/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  <w:t xml:space="preserve">A Character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Your customer is the hero of your story. What do they want as it relates to your product or service?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rHeight w:val="687.978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Fonts w:ascii="Raleway" w:cs="Raleway" w:eastAsia="Raleway" w:hAnsi="Raleway"/>
                <w:rtl w:val="0"/>
              </w:rPr>
              <w:t xml:space="preserve">A construction project that is done correctly, on-time, and on-budget.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1"/>
        <w:rPr/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  <w:t xml:space="preserve">Has a Problem</w:t>
      </w:r>
    </w:p>
    <w:p w:rsidR="00000000" w:rsidDel="00000000" w:rsidP="00000000" w:rsidRDefault="00000000" w:rsidRPr="00000000" w14:paraId="0000000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VILLAIN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Is there a root cause of your customers' problems? Can you personify this root cause as a villain? What is the villain in your customer's story?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Unmet expectations</w:t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0000ff"/>
              </w:rPr>
            </w:pPr>
            <w:r w:rsidDel="00000000" w:rsidR="00000000" w:rsidRPr="00000000">
              <w:rPr>
                <w:rtl w:val="0"/>
              </w:rPr>
              <w:br w:type="textWrapping"/>
            </w:r>
            <w:r w:rsidDel="00000000" w:rsidR="00000000" w:rsidRPr="00000000">
              <w:rPr>
                <w:color w:val="0000ff"/>
                <w:rtl w:val="0"/>
              </w:rPr>
              <w:t xml:space="preserve">Notes for copy–concepts only, not to be used verbatim</w:t>
            </w:r>
            <w:r w:rsidDel="00000000" w:rsidR="00000000" w:rsidRPr="00000000">
              <w:rPr>
                <w:rtl w:val="0"/>
              </w:rPr>
              <w:br w:type="textWrapping"/>
            </w:r>
            <w:r w:rsidDel="00000000" w:rsidR="00000000" w:rsidRPr="00000000">
              <w:rPr>
                <w:color w:val="0000ff"/>
                <w:rtl w:val="0"/>
              </w:rPr>
              <w:t xml:space="preserve">A garden where you plant the seeds, but they never grow</w:t>
              <w:br w:type="textWrapping"/>
              <w:t xml:space="preserve">Try to plant a tomato and it comes up as a cucumber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EXTERNAL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What is a problem your customers deal with as it relates to your product or service?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Contractors who do a less-than-satisfactory job, or who won’t communicate</w:t>
            </w:r>
          </w:p>
        </w:tc>
      </w:tr>
    </w:tbl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INTERNAL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How is this villain making your customers feel?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Frustrated, stressed out, angry, ripped-off, discouraged, somewhat helpless</w:t>
            </w:r>
          </w:p>
        </w:tc>
      </w:tr>
    </w:tbl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PHILOSOPHICAL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Why is it "just plain wrong" for your customers to be burdened by this problem?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When someone pays for a job to be done, they deserve to have it done right</w:t>
              <w:br w:type="textWrapping"/>
              <w:t xml:space="preserve">There are craftsmen who take pride in their work and want to provide the high quality service their customers deserve.</w:t>
            </w:r>
          </w:p>
        </w:tc>
      </w:tr>
    </w:tbl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Style w:val="Heading1"/>
        <w:rPr/>
      </w:pPr>
      <w:bookmarkStart w:colFirst="0" w:colLast="0" w:name="_heading=h.3znysh7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Style w:val="Heading1"/>
        <w:rPr/>
      </w:pPr>
      <w:r w:rsidDel="00000000" w:rsidR="00000000" w:rsidRPr="00000000">
        <w:rPr>
          <w:rtl w:val="0"/>
        </w:rPr>
        <w:t xml:space="preserve">And Meets a Guide</w:t>
      </w:r>
    </w:p>
    <w:p w:rsidR="00000000" w:rsidDel="00000000" w:rsidP="00000000" w:rsidRDefault="00000000" w:rsidRPr="00000000" w14:paraId="00000024">
      <w:pPr>
        <w:shd w:fill="ffffff" w:val="clear"/>
        <w:spacing w:after="0" w:before="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EMPATHY</w:t>
      </w:r>
    </w:p>
    <w:p w:rsidR="00000000" w:rsidDel="00000000" w:rsidP="00000000" w:rsidRDefault="00000000" w:rsidRPr="00000000" w14:paraId="00000025">
      <w:pPr>
        <w:shd w:fill="ffffff" w:val="clear"/>
        <w:spacing w:after="0" w:before="0" w:line="432" w:lineRule="auto"/>
        <w:rPr/>
      </w:pPr>
      <w:r w:rsidDel="00000000" w:rsidR="00000000" w:rsidRPr="00000000">
        <w:rPr>
          <w:rtl w:val="0"/>
        </w:rPr>
        <w:t xml:space="preserve">What brief statement can you make that expresses empathy and understanding?</w:t>
      </w:r>
    </w:p>
    <w:tbl>
      <w:tblPr>
        <w:tblStyle w:val="Table6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 know how frustrating and expensive it can be to work with a company who doesn’t take pride in their work. We won’t put you through that misery.</w:t>
            </w:r>
          </w:p>
        </w:tc>
      </w:tr>
    </w:tbl>
    <w:p w:rsidR="00000000" w:rsidDel="00000000" w:rsidP="00000000" w:rsidRDefault="00000000" w:rsidRPr="00000000" w14:paraId="00000027">
      <w:pPr>
        <w:shd w:fill="ffffff" w:val="clear"/>
        <w:spacing w:after="0" w:before="0" w:line="432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hd w:fill="ffffff" w:val="clear"/>
        <w:spacing w:after="0" w:before="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AUTHORITY</w:t>
      </w:r>
    </w:p>
    <w:p w:rsidR="00000000" w:rsidDel="00000000" w:rsidP="00000000" w:rsidRDefault="00000000" w:rsidRPr="00000000" w14:paraId="00000029">
      <w:pPr>
        <w:shd w:fill="ffffff" w:val="clear"/>
        <w:spacing w:after="0" w:before="0" w:line="432" w:lineRule="auto"/>
        <w:rPr/>
      </w:pPr>
      <w:r w:rsidDel="00000000" w:rsidR="00000000" w:rsidRPr="00000000">
        <w:rPr>
          <w:rtl w:val="0"/>
        </w:rPr>
        <w:t xml:space="preserve">How can you demonstrate competency in solving your customer's problem?</w:t>
      </w:r>
    </w:p>
    <w:tbl>
      <w:tblPr>
        <w:tblStyle w:val="Table7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We believe that our work is the heart and soul of who we are; we don’t accept low quality work in anything we do. We have the experience and the integrity to do your job right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shd w:fill="ffffff" w:val="clear"/>
        <w:spacing w:after="0" w:before="0" w:line="432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Style w:val="Heading1"/>
        <w:rPr/>
      </w:pPr>
      <w:bookmarkStart w:colFirst="0" w:colLast="0" w:name="_heading=h.2et92p0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Style w:val="Heading1"/>
        <w:rPr/>
      </w:pPr>
      <w:r w:rsidDel="00000000" w:rsidR="00000000" w:rsidRPr="00000000">
        <w:rPr>
          <w:rtl w:val="0"/>
        </w:rPr>
        <w:t xml:space="preserve">Who Gives Them a Plan</w:t>
      </w:r>
    </w:p>
    <w:p w:rsidR="00000000" w:rsidDel="00000000" w:rsidP="00000000" w:rsidRDefault="00000000" w:rsidRPr="00000000" w14:paraId="0000002F">
      <w:pPr>
        <w:shd w:fill="ffffff" w:val="clear"/>
        <w:spacing w:after="0" w:before="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PROCESS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Are there 3 or 4 steps your customers can take that would lead them to a sale or explain how they would use your product after the sale?</w:t>
      </w:r>
    </w:p>
    <w:tbl>
      <w:tblPr>
        <w:tblStyle w:val="Table8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Fonts w:ascii="Raleway" w:cs="Raleway" w:eastAsia="Raleway" w:hAnsi="Raleway"/>
                <w:rtl w:val="0"/>
              </w:rPr>
              <w:t xml:space="preserve">Know what they want (at least a general idea)</w:t>
            </w:r>
          </w:p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Fonts w:ascii="Raleway" w:cs="Raleway" w:eastAsia="Raleway" w:hAnsi="Raleway"/>
                <w:rtl w:val="0"/>
              </w:rPr>
              <w:t xml:space="preserve">Call G.T. Weldon</w:t>
            </w:r>
          </w:p>
          <w:p w:rsidR="00000000" w:rsidDel="00000000" w:rsidP="00000000" w:rsidRDefault="00000000" w:rsidRPr="00000000" w14:paraId="00000033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Fonts w:ascii="Raleway" w:cs="Raleway" w:eastAsia="Raleway" w:hAnsi="Raleway"/>
                <w:rtl w:val="0"/>
              </w:rPr>
              <w:t xml:space="preserve">Be open to ideas and let us help you build a project plan/design that will best meet your needs. COMMUNICATE.</w:t>
            </w:r>
          </w:p>
          <w:p w:rsidR="00000000" w:rsidDel="00000000" w:rsidP="00000000" w:rsidRDefault="00000000" w:rsidRPr="00000000" w14:paraId="00000034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Fonts w:ascii="Raleway" w:cs="Raleway" w:eastAsia="Raleway" w:hAnsi="Raleway"/>
                <w:rtl w:val="0"/>
              </w:rPr>
              <w:t xml:space="preserve">Trust and be patient with the process.</w:t>
            </w:r>
          </w:p>
          <w:p w:rsidR="00000000" w:rsidDel="00000000" w:rsidP="00000000" w:rsidRDefault="00000000" w:rsidRPr="00000000" w14:paraId="00000035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Fonts w:ascii="Raleway" w:cs="Raleway" w:eastAsia="Raleway" w:hAnsi="Raleway"/>
                <w:rtl w:val="0"/>
              </w:rPr>
              <w:t xml:space="preserve">Communicate when you have changes/concerns so that we don’t have to do a lot of work that doesn’t need to be done.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7">
      <w:pPr>
        <w:shd w:fill="ffffff" w:val="clear"/>
        <w:spacing w:after="0" w:before="0" w:line="432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hd w:fill="ffffff" w:val="clear"/>
        <w:spacing w:after="0" w:before="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AGREEMENT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List the agreements you can make with your customers to alleviate their fears of doing business with you.</w:t>
      </w:r>
    </w:p>
    <w:tbl>
      <w:tblPr>
        <w:tblStyle w:val="Table9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 have the experience and the integrity to do your job right.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 will listen to your needs and desires.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 will be accountable for any mistakes we make and do what’s necessary to fix them.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 will earn your trust by doing a job everyone can be proud of.</w:t>
            </w:r>
          </w:p>
        </w:tc>
      </w:tr>
    </w:tbl>
    <w:p w:rsidR="00000000" w:rsidDel="00000000" w:rsidP="00000000" w:rsidRDefault="00000000" w:rsidRPr="00000000" w14:paraId="0000003E">
      <w:pPr>
        <w:shd w:fill="ffffff" w:val="clear"/>
        <w:spacing w:after="0" w:before="0" w:line="432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Style w:val="Heading1"/>
        <w:rPr/>
      </w:pPr>
      <w:bookmarkStart w:colFirst="0" w:colLast="0" w:name="_heading=h.tyjcwt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Style w:val="Heading1"/>
        <w:rPr/>
      </w:pPr>
      <w:bookmarkStart w:colFirst="0" w:colLast="0" w:name="_heading=h.3dy6vkm" w:id="6"/>
      <w:bookmarkEnd w:id="6"/>
      <w:r w:rsidDel="00000000" w:rsidR="00000000" w:rsidRPr="00000000">
        <w:rPr>
          <w:rtl w:val="0"/>
        </w:rPr>
        <w:t xml:space="preserve">And Calls Them to Action</w:t>
      </w:r>
    </w:p>
    <w:p w:rsidR="00000000" w:rsidDel="00000000" w:rsidP="00000000" w:rsidRDefault="00000000" w:rsidRPr="00000000" w14:paraId="0000004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DIRECT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What is your direct call to action?</w:t>
      </w:r>
    </w:p>
    <w:tbl>
      <w:tblPr>
        <w:tblStyle w:val="Table10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Schedule Your Free Consultation</w:t>
            </w:r>
          </w:p>
        </w:tc>
      </w:tr>
    </w:tbl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TRANSITIONAL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What transitional calls to action will you use to on-ramp customers?</w:t>
      </w:r>
    </w:p>
    <w:tbl>
      <w:tblPr>
        <w:tblStyle w:val="Table1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See Our Work (Photo Gallery)</w:t>
            </w:r>
          </w:p>
        </w:tc>
      </w:tr>
    </w:tbl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Style w:val="Heading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Style w:val="Heading1"/>
        <w:rPr/>
      </w:pPr>
      <w:r w:rsidDel="00000000" w:rsidR="00000000" w:rsidRPr="00000000">
        <w:rPr>
          <w:rtl w:val="0"/>
        </w:rPr>
        <w:t xml:space="preserve">That ends in a Success</w:t>
      </w:r>
    </w:p>
    <w:p w:rsidR="00000000" w:rsidDel="00000000" w:rsidP="00000000" w:rsidRDefault="00000000" w:rsidRPr="00000000" w14:paraId="0000004C">
      <w:pPr>
        <w:spacing w:after="0" w:before="0" w:line="432" w:lineRule="auto"/>
        <w:rPr/>
      </w:pPr>
      <w:r w:rsidDel="00000000" w:rsidR="00000000" w:rsidRPr="00000000">
        <w:rPr>
          <w:rtl w:val="0"/>
        </w:rPr>
        <w:t xml:space="preserve">List the positive changes your customers will experience if they use your product or service.</w:t>
      </w:r>
    </w:p>
    <w:tbl>
      <w:tblPr>
        <w:tblStyle w:val="Table1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They will be happy and peacefully enjoying the work we’ve done for them for many years to come.</w:t>
            </w:r>
          </w:p>
        </w:tc>
      </w:tr>
    </w:tbl>
    <w:p w:rsidR="00000000" w:rsidDel="00000000" w:rsidP="00000000" w:rsidRDefault="00000000" w:rsidRPr="00000000" w14:paraId="0000004E">
      <w:pPr>
        <w:spacing w:after="0" w:before="0" w:line="432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Style w:val="Heading1"/>
        <w:rPr/>
      </w:pPr>
      <w:bookmarkStart w:colFirst="0" w:colLast="0" w:name="_heading=h.1t3h5sf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Style w:val="Heading1"/>
        <w:rPr/>
      </w:pPr>
      <w:r w:rsidDel="00000000" w:rsidR="00000000" w:rsidRPr="00000000">
        <w:rPr>
          <w:rtl w:val="0"/>
        </w:rPr>
        <w:t xml:space="preserve">That Helps them Avoid Failure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List the negative consequences your customers will experience if they don't use your product or service.</w:t>
      </w:r>
    </w:p>
    <w:tbl>
      <w:tblPr>
        <w:tblStyle w:val="Table1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Continued frustration with the contractors who just won’t return their calls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Anger caused by having to do the job over or pay someone else to do it</w:t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Lost time and money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Long-term disappointment from not getting what they wanted/what they paid for</w:t>
            </w:r>
          </w:p>
        </w:tc>
      </w:tr>
    </w:tbl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Style w:val="Heading1"/>
        <w:rPr/>
      </w:pPr>
      <w:r w:rsidDel="00000000" w:rsidR="00000000" w:rsidRPr="00000000">
        <w:rPr>
          <w:rtl w:val="0"/>
        </w:rPr>
        <w:t xml:space="preserve">Character Transformation</w:t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FROM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How was your customer feeling about themselves before they used your product or service?</w:t>
      </w:r>
    </w:p>
    <w:tbl>
      <w:tblPr>
        <w:tblStyle w:val="Table14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Anxious and afraid their needs would go unmet</w:t>
            </w:r>
          </w:p>
        </w:tc>
      </w:tr>
    </w:tbl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TO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Who will your customer become after they use your product or service? What is their aspirational identity?</w:t>
      </w:r>
    </w:p>
    <w:tbl>
      <w:tblPr>
        <w:tblStyle w:val="Table15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Happy and satisfied with a job well done</w:t>
            </w:r>
          </w:p>
        </w:tc>
      </w:tr>
    </w:tbl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720" w:top="72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aleway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1">
    <w:pPr>
      <w:rPr/>
    </w:pPr>
    <w:r w:rsidDel="00000000" w:rsidR="00000000" w:rsidRPr="00000000">
      <w:rPr/>
      <w:drawing>
        <wp:anchor allowOverlap="1" behindDoc="0" distB="114300" distT="114300" distL="114300" distR="114300" hidden="0" layoutInCell="1" locked="0" relativeHeight="0" simplePos="0">
          <wp:simplePos x="0" y="0"/>
          <wp:positionH relativeFrom="page">
            <wp:posOffset>-9522</wp:posOffset>
          </wp:positionH>
          <wp:positionV relativeFrom="page">
            <wp:posOffset>0</wp:posOffset>
          </wp:positionV>
          <wp:extent cx="7786688" cy="2108200"/>
          <wp:effectExtent b="0" l="0" r="0" t="0"/>
          <wp:wrapTopAndBottom distB="114300" distT="11430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86688" cy="21082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aleway-regular.ttf"/><Relationship Id="rId2" Type="http://schemas.openxmlformats.org/officeDocument/2006/relationships/font" Target="fonts/Raleway-bold.ttf"/><Relationship Id="rId3" Type="http://schemas.openxmlformats.org/officeDocument/2006/relationships/font" Target="fonts/Raleway-italic.ttf"/><Relationship Id="rId4" Type="http://schemas.openxmlformats.org/officeDocument/2006/relationships/font" Target="fonts/Raleway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ZqP5P4KUqRJfwLMjIuqedNQKx8Q==">AMUW2mXZ5cDDagmJlB4IER0q3tjTiORybxoIn35dPxyvK6wOyxSBvhQlX/hM8XEZgTSOLxixJbGNirunjcPdZhhU8ArBEEgIXrdZ0QdnOwehYk3aUCkwOtsDCH6XC/CDbnA4sEi6K+LMkHUOUG63jPa0rZJHe0FLdSnU6yUWBWXOFS5b0SPNFxIpWMOXFz8+kBwbLSxJiaJYDcFJmYoM9kzjlqpTbdFw9Husnwh5U1KxctC0yZOjBKA=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